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一、在中华人民共和国境内依法注册的法人或非法人组织或自然人（提供中华人民共和国境内行政管理部门登记的主体资格证书（包括但不限于营业执照、事业单位法人证书、社会团体法人登记证书等））；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未被人民法院列为失信被执行人、重大税收违法失信主体，提供信用中国（www.creditchina.gov.cn）截图，以网站查询结果为准【（如供应商为自然人，无需提供重大税收违法失信主体查询截图）】；</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具有良好的商业信誉和健全的财务会计制度[审查互联网公示的供应商主体信息记录(信用中国【https://www.creditchina.gov.cn/】未被列入失信被执行人、异常经营名录和税收违法黑名单或国家企业信用信息公示系统【https://www.gsxt.gov.cn/index.html】未被列入经营异常名录和严重违法失信名单)和供应商经会计师事务所出具的财务审计报告或供应商有效的财务相关报表或供应商基本开户银行出具的近一年内的银行资信证明或供应商出具的“具有良好的商业信誉和健全的财务会计制度”声明函]</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五、供应商具有履行合同所必需专业技术能力（审查供应商具有履行合同所必需专业技术能力的相关证明材料或供应商出具的“具有履行合同所必需的专业技术能力”声明函）；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有依法缴纳税收和社会保障资金的良好记录[审查供应商近一年内任意一个月份的良好缴纳税收的相关凭据（以税务机关提供的纳税凭据或银行入账单为准）和缴纳社会保险的相关凭据（以专用收据或社会保险缴纳清单为准）或供应商出具的“参加采购依法缴纳税收和社会保障资金”承诺书。注：其他组织和自然人也需要提供缴纳税收的凭据金额缴纳社保的凭据。依法免税或不需要缴纳社会保障资金的供应商，应提供相应文件证明其依法免税或不需要缴纳社会保障资金]；</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七、供应商参加采购活动前三年内，在经营活动中没有重大违法记录（审查供应商出具的“参加采购前三年内在经营活动中没有重大违法记录书面声明函”）；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2F364F"/>
    <w:rsid w:val="13AA206A"/>
    <w:rsid w:val="170220CE"/>
    <w:rsid w:val="1C7F397A"/>
    <w:rsid w:val="1CFC48EF"/>
    <w:rsid w:val="1D756E18"/>
    <w:rsid w:val="22836D67"/>
    <w:rsid w:val="26076B01"/>
    <w:rsid w:val="2BDC7050"/>
    <w:rsid w:val="2CF47971"/>
    <w:rsid w:val="2E34016C"/>
    <w:rsid w:val="2F5A077C"/>
    <w:rsid w:val="32607A69"/>
    <w:rsid w:val="356B13C7"/>
    <w:rsid w:val="3C9765FD"/>
    <w:rsid w:val="3D292FB8"/>
    <w:rsid w:val="431922A3"/>
    <w:rsid w:val="457219C0"/>
    <w:rsid w:val="46D76164"/>
    <w:rsid w:val="4D8D4D74"/>
    <w:rsid w:val="510C1955"/>
    <w:rsid w:val="59A21062"/>
    <w:rsid w:val="5DC673A8"/>
    <w:rsid w:val="62992B96"/>
    <w:rsid w:val="62A77132"/>
    <w:rsid w:val="67416B13"/>
    <w:rsid w:val="67436096"/>
    <w:rsid w:val="675A710F"/>
    <w:rsid w:val="676013FA"/>
    <w:rsid w:val="6A932188"/>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9"/>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widowControl/>
      <w:ind w:firstLine="420"/>
      <w:jc w:val="left"/>
    </w:pPr>
    <w:rPr>
      <w:kern w:val="0"/>
      <w:sz w:val="20"/>
      <w:szCs w:val="20"/>
    </w:rPr>
  </w:style>
  <w:style w:type="paragraph" w:styleId="3">
    <w:name w:val="Body Text"/>
    <w:basedOn w:val="1"/>
    <w:next w:val="1"/>
    <w:link w:val="27"/>
    <w:autoRedefine/>
    <w:qFormat/>
    <w:uiPriority w:val="0"/>
    <w:pPr>
      <w:spacing w:after="120"/>
    </w:pPr>
    <w:rPr>
      <w:rFonts w:ascii="Times New Roman" w:hAnsi="Times New Roman"/>
      <w:szCs w:val="24"/>
    </w:rPr>
  </w:style>
  <w:style w:type="paragraph" w:styleId="5">
    <w:name w:val="annotation text"/>
    <w:basedOn w:val="1"/>
    <w:semiHidden/>
    <w:unhideWhenUsed/>
    <w:qFormat/>
    <w:uiPriority w:val="99"/>
    <w:pPr>
      <w:jc w:val="left"/>
    </w:pPr>
  </w:style>
  <w:style w:type="paragraph" w:styleId="6">
    <w:name w:val="Body Text Indent"/>
    <w:basedOn w:val="1"/>
    <w:link w:val="26"/>
    <w:autoRedefine/>
    <w:qFormat/>
    <w:uiPriority w:val="0"/>
    <w:pPr>
      <w:ind w:firstLine="830" w:firstLineChars="352"/>
    </w:pPr>
    <w:rPr>
      <w:rFonts w:ascii="仿宋_GB2312" w:hAnsi="Times New Roman" w:eastAsia="仿宋_GB2312"/>
      <w:sz w:val="32"/>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link w:val="23"/>
    <w:qFormat/>
    <w:uiPriority w:val="0"/>
    <w:pPr>
      <w:ind w:left="100" w:leftChars="2500"/>
    </w:pPr>
    <w:rPr>
      <w:rFonts w:ascii="宋体" w:hAnsi="Courier New" w:cs="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1"/>
    <w:autoRedefine/>
    <w:unhideWhenUsed/>
    <w:qFormat/>
    <w:uiPriority w:val="0"/>
    <w:pPr>
      <w:tabs>
        <w:tab w:val="center" w:pos="4153"/>
        <w:tab w:val="right" w:pos="8306"/>
      </w:tabs>
      <w:snapToGrid w:val="0"/>
      <w:jc w:val="left"/>
    </w:pPr>
    <w:rPr>
      <w:sz w:val="18"/>
      <w:szCs w:val="18"/>
    </w:rPr>
  </w:style>
  <w:style w:type="paragraph" w:styleId="11">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autoRedefine/>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page number"/>
    <w:basedOn w:val="16"/>
    <w:autoRedefine/>
    <w:qFormat/>
    <w:uiPriority w:val="0"/>
  </w:style>
  <w:style w:type="character" w:customStyle="1" w:styleId="19">
    <w:name w:val="标题 2 Char"/>
    <w:basedOn w:val="16"/>
    <w:link w:val="4"/>
    <w:autoRedefine/>
    <w:qFormat/>
    <w:uiPriority w:val="9"/>
    <w:rPr>
      <w:rFonts w:ascii="宋体" w:hAnsi="宋体" w:eastAsia="宋体" w:cs="宋体"/>
      <w:b/>
      <w:bCs/>
      <w:kern w:val="0"/>
      <w:sz w:val="36"/>
      <w:szCs w:val="36"/>
    </w:rPr>
  </w:style>
  <w:style w:type="character" w:customStyle="1" w:styleId="20">
    <w:name w:val="页眉 Char"/>
    <w:basedOn w:val="16"/>
    <w:link w:val="11"/>
    <w:autoRedefine/>
    <w:qFormat/>
    <w:uiPriority w:val="0"/>
    <w:rPr>
      <w:sz w:val="18"/>
      <w:szCs w:val="18"/>
    </w:rPr>
  </w:style>
  <w:style w:type="character" w:customStyle="1" w:styleId="21">
    <w:name w:val="页脚 Char"/>
    <w:basedOn w:val="16"/>
    <w:link w:val="10"/>
    <w:autoRedefine/>
    <w:qFormat/>
    <w:uiPriority w:val="0"/>
    <w:rPr>
      <w:sz w:val="18"/>
      <w:szCs w:val="18"/>
    </w:rPr>
  </w:style>
  <w:style w:type="character" w:customStyle="1" w:styleId="22">
    <w:name w:val="纯文本 Char"/>
    <w:basedOn w:val="16"/>
    <w:link w:val="7"/>
    <w:autoRedefine/>
    <w:qFormat/>
    <w:uiPriority w:val="0"/>
    <w:rPr>
      <w:rFonts w:ascii="宋体" w:hAnsi="Courier New" w:cs="Courier New"/>
      <w:szCs w:val="21"/>
    </w:rPr>
  </w:style>
  <w:style w:type="character" w:customStyle="1" w:styleId="23">
    <w:name w:val="日期 Char"/>
    <w:basedOn w:val="16"/>
    <w:link w:val="8"/>
    <w:autoRedefine/>
    <w:qFormat/>
    <w:uiPriority w:val="0"/>
    <w:rPr>
      <w:rFonts w:ascii="宋体" w:hAnsi="Courier New" w:cs="Courier New"/>
      <w:szCs w:val="21"/>
    </w:rPr>
  </w:style>
  <w:style w:type="character" w:customStyle="1" w:styleId="24">
    <w:name w:val="日期 Char1"/>
    <w:basedOn w:val="16"/>
    <w:autoRedefine/>
    <w:semiHidden/>
    <w:qFormat/>
    <w:uiPriority w:val="99"/>
  </w:style>
  <w:style w:type="character" w:customStyle="1" w:styleId="25">
    <w:name w:val="纯文本 Char1"/>
    <w:basedOn w:val="16"/>
    <w:semiHidden/>
    <w:qFormat/>
    <w:uiPriority w:val="99"/>
    <w:rPr>
      <w:rFonts w:ascii="宋体" w:hAnsi="Courier New" w:eastAsia="宋体" w:cs="Courier New"/>
      <w:szCs w:val="21"/>
    </w:rPr>
  </w:style>
  <w:style w:type="character" w:customStyle="1" w:styleId="26">
    <w:name w:val="正文文本缩进 Char"/>
    <w:basedOn w:val="16"/>
    <w:link w:val="6"/>
    <w:autoRedefine/>
    <w:qFormat/>
    <w:uiPriority w:val="0"/>
    <w:rPr>
      <w:rFonts w:ascii="仿宋_GB2312" w:hAnsi="Times New Roman" w:eastAsia="仿宋_GB2312"/>
      <w:sz w:val="32"/>
    </w:rPr>
  </w:style>
  <w:style w:type="character" w:customStyle="1" w:styleId="27">
    <w:name w:val="正文文本 Char"/>
    <w:basedOn w:val="16"/>
    <w:link w:val="3"/>
    <w:autoRedefine/>
    <w:qFormat/>
    <w:uiPriority w:val="0"/>
    <w:rPr>
      <w:rFonts w:ascii="Times New Roman" w:hAnsi="Times New Roman"/>
      <w:szCs w:val="24"/>
    </w:rPr>
  </w:style>
  <w:style w:type="character" w:customStyle="1" w:styleId="28">
    <w:name w:val="标题 Char1"/>
    <w:basedOn w:val="16"/>
    <w:link w:val="13"/>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autoRedefine/>
    <w:semiHidden/>
    <w:qFormat/>
    <w:uiPriority w:val="99"/>
  </w:style>
  <w:style w:type="character" w:customStyle="1" w:styleId="31">
    <w:name w:val="正文文本 Char1"/>
    <w:basedOn w:val="16"/>
    <w:semiHidden/>
    <w:qFormat/>
    <w:uiPriority w:val="99"/>
  </w:style>
  <w:style w:type="paragraph" w:customStyle="1" w:styleId="32">
    <w:name w:val="1 Char"/>
    <w:basedOn w:val="1"/>
    <w:autoRedefine/>
    <w:semiHidden/>
    <w:qFormat/>
    <w:uiPriority w:val="0"/>
    <w:rPr>
      <w:rFonts w:ascii="Times New Roman" w:hAnsi="Times New Roman" w:eastAsia="宋体" w:cs="Times New Roman"/>
      <w:szCs w:val="24"/>
    </w:rPr>
  </w:style>
  <w:style w:type="character" w:customStyle="1" w:styleId="33">
    <w:name w:val="批注框文本 Char"/>
    <w:basedOn w:val="16"/>
    <w:link w:val="9"/>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468</Words>
  <Characters>2671</Characters>
  <Lines>22</Lines>
  <Paragraphs>6</Paragraphs>
  <TotalTime>0</TotalTime>
  <ScaleCrop>false</ScaleCrop>
  <LinksUpToDate>false</LinksUpToDate>
  <CharactersWithSpaces>3133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郝江杬</cp:lastModifiedBy>
  <dcterms:modified xsi:type="dcterms:W3CDTF">2024-05-28T08:53:43Z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4C9C173535A646DF971B7B056FA908F5_12</vt:lpwstr>
  </property>
</Properties>
</file>