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240" w:afterLines="100"/>
        <w:outlineLvl w:val="9"/>
        <w:rPr>
          <w:rFonts w:ascii="宋体" w:hAnsi="宋体" w:cs="Arial"/>
          <w:color w:val="auto"/>
        </w:rPr>
      </w:pPr>
      <w:r>
        <w:rPr>
          <w:rFonts w:ascii="宋体" w:hAnsi="宋体" w:cs="Arial"/>
          <w:color w:val="auto"/>
        </w:rPr>
        <w:t>附件一</w:t>
      </w:r>
      <w:bookmarkStart w:id="0" w:name="_Toc39874676"/>
      <w:bookmarkStart w:id="1" w:name="_Toc43153535"/>
    </w:p>
    <w:p>
      <w:pPr>
        <w:pStyle w:val="7"/>
        <w:spacing w:after="240" w:afterLines="100"/>
        <w:jc w:val="center"/>
        <w:outlineLvl w:val="9"/>
        <w:rPr>
          <w:rFonts w:cs="Arial"/>
          <w:color w:val="auto"/>
        </w:rPr>
      </w:pPr>
      <w:r>
        <w:rPr>
          <w:rFonts w:hint="eastAsia" w:cs="Arial"/>
          <w:color w:val="auto"/>
        </w:rPr>
        <w:t>授</w:t>
      </w:r>
      <w:r>
        <w:rPr>
          <w:rFonts w:hint="eastAsia" w:cs="Arial"/>
          <w:color w:val="auto"/>
          <w:szCs w:val="21"/>
        </w:rPr>
        <w:t>权</w:t>
      </w:r>
      <w:r>
        <w:rPr>
          <w:rFonts w:hint="eastAsia" w:cs="Arial"/>
          <w:color w:val="auto"/>
        </w:rPr>
        <w:t>委托书</w:t>
      </w:r>
      <w:bookmarkEnd w:id="0"/>
      <w:bookmarkEnd w:id="1"/>
    </w:p>
    <w:p>
      <w:pPr>
        <w:spacing w:line="360" w:lineRule="auto"/>
        <w:rPr>
          <w:rFonts w:ascii="Arial" w:hAnsi="Arial" w:cs="Arial"/>
          <w:color w:val="auto"/>
        </w:rPr>
      </w:pPr>
    </w:p>
    <w:p>
      <w:pPr>
        <w:spacing w:line="360" w:lineRule="auto"/>
        <w:ind w:firstLine="480" w:firstLineChars="200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本人</w:t>
      </w:r>
      <w:r>
        <w:rPr>
          <w:rFonts w:hint="eastAsia" w:ascii="Arial" w:hAnsi="Arial" w:cs="Arial"/>
          <w:color w:val="auto"/>
          <w:sz w:val="24"/>
          <w:u w:val="single"/>
        </w:rPr>
        <w:t>（姓名）</w:t>
      </w:r>
      <w:r>
        <w:rPr>
          <w:rFonts w:hint="eastAsia" w:ascii="Arial" w:hAnsi="Arial" w:cs="Arial"/>
          <w:color w:val="auto"/>
          <w:sz w:val="24"/>
        </w:rPr>
        <w:t>系</w:t>
      </w:r>
      <w:r>
        <w:rPr>
          <w:rFonts w:hint="eastAsia" w:ascii="Arial" w:hAnsi="Arial" w:cs="Arial"/>
          <w:color w:val="auto"/>
          <w:sz w:val="24"/>
          <w:u w:val="single"/>
        </w:rPr>
        <w:t>（谈判单位名称）</w:t>
      </w:r>
      <w:r>
        <w:rPr>
          <w:rFonts w:hint="eastAsia" w:ascii="Arial" w:hAnsi="Arial" w:cs="Arial"/>
          <w:color w:val="auto"/>
          <w:sz w:val="24"/>
        </w:rPr>
        <w:t>的法定代表人，现委托</w:t>
      </w:r>
      <w:r>
        <w:rPr>
          <w:rFonts w:hint="eastAsia" w:ascii="Arial" w:hAnsi="Arial" w:cs="Arial"/>
          <w:color w:val="auto"/>
          <w:sz w:val="24"/>
          <w:u w:val="single"/>
        </w:rPr>
        <w:t>（姓名）</w:t>
      </w:r>
      <w:r>
        <w:rPr>
          <w:rFonts w:hint="eastAsia" w:ascii="Arial" w:hAnsi="Arial" w:cs="Arial"/>
          <w:color w:val="auto"/>
          <w:sz w:val="24"/>
        </w:rPr>
        <w:t>为我方代理人。代理人根据授权，以我方名义签署、澄清、说明、补正、递交、撤回、修改</w:t>
      </w:r>
      <w:r>
        <w:rPr>
          <w:rFonts w:hint="eastAsia" w:ascii="Arial" w:hAnsi="Arial" w:cs="Arial"/>
          <w:color w:val="auto"/>
          <w:sz w:val="24"/>
          <w:u w:val="single"/>
        </w:rPr>
        <w:t>1号线北段保洁、百丈车辆段、丁堰车辆段项目洗地机、扫地机采购</w:t>
      </w:r>
      <w:r>
        <w:rPr>
          <w:rFonts w:hint="eastAsia" w:ascii="Arial" w:hAnsi="Arial" w:cs="Arial"/>
          <w:color w:val="auto"/>
          <w:sz w:val="24"/>
        </w:rPr>
        <w:t>项目谈判文件、签订合同和处理有关事宜，其法律后果由我方承担。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代理人无转委托权。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附：委托的代理人身份证复印件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谈判单位：（盖单位公章）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法定代表人：（签字）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身份证号码：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委托的代理人：（签字）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hint="eastAsia" w:ascii="Arial" w:hAnsi="Arial" w:cs="Arial"/>
          <w:color w:val="auto"/>
          <w:sz w:val="24"/>
        </w:rPr>
        <w:t>身份证号码：</w:t>
      </w: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联系电话：</w:t>
      </w:r>
    </w:p>
    <w:p>
      <w:pPr>
        <w:rPr>
          <w:rFonts w:ascii="Arial" w:hAnsi="Arial" w:cs="Arial"/>
          <w:color w:val="auto"/>
        </w:rPr>
      </w:pPr>
    </w:p>
    <w:p>
      <w:pPr>
        <w:spacing w:line="360" w:lineRule="auto"/>
        <w:rPr>
          <w:rFonts w:ascii="Arial" w:hAnsi="Arial" w:cs="Arial"/>
          <w:color w:val="auto"/>
          <w:sz w:val="2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363220</wp:posOffset>
                </wp:positionV>
                <wp:extent cx="5484495" cy="1997710"/>
                <wp:effectExtent l="4445" t="4445" r="16510" b="17145"/>
                <wp:wrapSquare wrapText="bothSides"/>
                <wp:docPr id="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199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身份证复印件粘贴处（正、反面）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</w:p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6" o:spt="202" type="#_x0000_t202" style="position:absolute;left:0pt;margin-left:0.15pt;margin-top:28.6pt;height:157.3pt;width:431.85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rLhUtcAAAAH&#10;AQAADwAAAAAAAAABACAAAAAiAAAAZHJzL2Rvd25yZXYueG1sUEsBAhQAFAAAAAgAh07iQKt1Jdcd&#10;AgAASAQAAA4AAAAAAAAAAQAgAAAAJg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身份证复印件粘贴处（正、反面）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</w:p>
                    <w:p/>
                    <w:p/>
                    <w:p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Arial" w:hAnsi="Arial" w:cs="Arial"/>
          <w:color w:val="auto"/>
          <w:sz w:val="24"/>
        </w:rPr>
        <w:t>日期：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</w:rPr>
        <w:t>年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</w:rPr>
        <w:t>月</w:t>
      </w:r>
      <w:r>
        <w:rPr>
          <w:rFonts w:hint="eastAsia" w:ascii="Arial" w:hAnsi="Arial" w:cs="Arial"/>
          <w:color w:val="auto"/>
          <w:sz w:val="24"/>
          <w:u w:val="single"/>
        </w:rPr>
        <w:t xml:space="preserve">  </w:t>
      </w:r>
      <w:r>
        <w:rPr>
          <w:rFonts w:hint="eastAsia" w:ascii="Arial" w:hAnsi="Arial" w:cs="Arial"/>
          <w:color w:val="auto"/>
          <w:sz w:val="24"/>
        </w:rPr>
        <w:t>日</w:t>
      </w:r>
    </w:p>
    <w:p>
      <w:pPr>
        <w:jc w:val="left"/>
        <w:rPr>
          <w:rFonts w:ascii="宋体" w:hAnsi="宋体"/>
          <w:b/>
          <w:color w:val="auto"/>
          <w:sz w:val="28"/>
          <w:szCs w:val="28"/>
        </w:rPr>
      </w:pPr>
      <w:r>
        <w:rPr>
          <w:rFonts w:ascii="宋体" w:hAnsi="宋体"/>
          <w:b/>
          <w:color w:val="auto"/>
          <w:sz w:val="36"/>
          <w:szCs w:val="36"/>
        </w:rPr>
        <w:br w:type="page"/>
      </w:r>
      <w:r>
        <w:rPr>
          <w:rFonts w:ascii="宋体" w:hAnsi="宋体"/>
          <w:b/>
          <w:color w:val="auto"/>
          <w:sz w:val="28"/>
          <w:szCs w:val="28"/>
        </w:rPr>
        <w:t>附件二</w:t>
      </w:r>
    </w:p>
    <w:p>
      <w:pPr>
        <w:jc w:val="center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商务谈判报名回执单</w:t>
      </w:r>
    </w:p>
    <w:p>
      <w:pPr>
        <w:snapToGrid w:val="0"/>
        <w:spacing w:line="360" w:lineRule="auto"/>
        <w:rPr>
          <w:rFonts w:ascii="Arial" w:hAnsi="Arial" w:cs="Arial"/>
          <w:color w:val="auto"/>
          <w:sz w:val="24"/>
          <w:u w:val="single"/>
        </w:rPr>
      </w:pPr>
    </w:p>
    <w:p>
      <w:pPr>
        <w:snapToGrid w:val="0"/>
        <w:spacing w:line="360" w:lineRule="auto"/>
        <w:rPr>
          <w:rFonts w:ascii="Arial" w:hAnsi="Arial" w:cs="Arial"/>
          <w:color w:val="auto"/>
          <w:sz w:val="24"/>
          <w:u w:val="single"/>
        </w:rPr>
      </w:pPr>
    </w:p>
    <w:p>
      <w:pPr>
        <w:snapToGrid w:val="0"/>
        <w:spacing w:line="360" w:lineRule="auto"/>
        <w:rPr>
          <w:rFonts w:ascii="Arial" w:hAnsi="Arial" w:cs="Arial"/>
          <w:color w:val="auto"/>
          <w:sz w:val="24"/>
          <w:u w:val="single"/>
        </w:rPr>
      </w:pPr>
    </w:p>
    <w:p>
      <w:pPr>
        <w:snapToGrid w:val="0"/>
        <w:spacing w:line="360" w:lineRule="auto"/>
        <w:rPr>
          <w:rFonts w:ascii="宋体" w:hAnsi="宋体" w:cs="宋体"/>
          <w:color w:val="auto"/>
          <w:sz w:val="24"/>
          <w:u w:val="single"/>
        </w:rPr>
      </w:pPr>
      <w:r>
        <w:rPr>
          <w:rFonts w:hint="eastAsia" w:ascii="宋体" w:hAnsi="宋体" w:cs="宋体"/>
          <w:color w:val="auto"/>
          <w:sz w:val="24"/>
          <w:u w:val="single"/>
        </w:rPr>
        <w:t>致：江苏中冠工程咨询有限公司</w:t>
      </w:r>
    </w:p>
    <w:p>
      <w:pPr>
        <w:spacing w:line="360" w:lineRule="auto"/>
        <w:ind w:left="120" w:leftChars="57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1.我方已详细研究并充分理解常州地铁集团城市服务有限责任公司</w:t>
      </w:r>
      <w:r>
        <w:rPr>
          <w:rFonts w:hint="eastAsia" w:ascii="Arial" w:hAnsi="Arial" w:cs="Arial"/>
          <w:color w:val="auto"/>
          <w:sz w:val="24"/>
          <w:u w:val="single"/>
        </w:rPr>
        <w:t>1号线北段保洁、百丈车辆段、丁堰车辆段项目洗地机、扫地机采购</w:t>
      </w:r>
      <w:r>
        <w:rPr>
          <w:rFonts w:hint="eastAsia" w:ascii="宋体" w:hAnsi="宋体" w:cs="宋体"/>
          <w:color w:val="auto"/>
          <w:sz w:val="24"/>
        </w:rPr>
        <w:t>项目商务谈判内容及相关要求，对本次商务谈判内容及相关流程无异议，愿意无条件按本次商务谈判要求及相关流程执行，并无条件接受本次商务谈判结果。</w:t>
      </w:r>
    </w:p>
    <w:p>
      <w:pPr>
        <w:spacing w:line="360" w:lineRule="auto"/>
        <w:ind w:left="120" w:leftChars="57" w:firstLine="480" w:firstLineChars="2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2.我方在此声明，所递交的商务谈判文件及有关资料内容完整、真实和准确。</w:t>
      </w:r>
    </w:p>
    <w:p>
      <w:pPr>
        <w:spacing w:line="360" w:lineRule="auto"/>
        <w:ind w:firstLine="3120" w:firstLineChars="1300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ind w:firstLine="3120" w:firstLineChars="1300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ind w:firstLine="3120" w:firstLineChars="1300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ind w:firstLine="3120" w:firstLineChars="1300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ind w:firstLine="3120" w:firstLineChars="1300"/>
        <w:rPr>
          <w:rFonts w:ascii="宋体" w:hAnsi="宋体" w:cs="宋体"/>
          <w:color w:val="auto"/>
          <w:sz w:val="24"/>
        </w:rPr>
      </w:pPr>
    </w:p>
    <w:p>
      <w:pPr>
        <w:spacing w:line="360" w:lineRule="auto"/>
        <w:ind w:firstLine="3120" w:firstLineChars="130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谈判单位：（盖单位公章）</w:t>
      </w:r>
    </w:p>
    <w:p>
      <w:pPr>
        <w:spacing w:line="360" w:lineRule="auto"/>
        <w:ind w:left="120" w:leftChars="57" w:firstLine="3000" w:firstLineChars="1250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法定代表人或其委托代理人：（签字或盖章）</w:t>
      </w:r>
    </w:p>
    <w:p>
      <w:pPr>
        <w:spacing w:line="500" w:lineRule="exact"/>
      </w:pPr>
      <w:r>
        <w:rPr>
          <w:rFonts w:hint="eastAsia" w:ascii="宋体" w:hAnsi="宋体" w:cs="宋体"/>
          <w:color w:val="auto"/>
          <w:sz w:val="24"/>
        </w:rPr>
        <w:t xml:space="preserve">                          日期：    年  月  日</w:t>
      </w: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楷体_GB2312"/>
      <w:sz w:val="18"/>
      <w:szCs w:val="20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楷体_GB2312"/>
      <w:sz w:val="18"/>
      <w:szCs w:val="20"/>
    </w:rPr>
  </w:style>
  <w:style w:type="paragraph" w:customStyle="1" w:styleId="7">
    <w:name w:val="级别.2"/>
    <w:basedOn w:val="2"/>
    <w:qFormat/>
    <w:uiPriority w:val="0"/>
    <w:pPr>
      <w:spacing w:before="200" w:after="0" w:line="320" w:lineRule="exact"/>
    </w:pPr>
    <w:rPr>
      <w:color w:val="5B9BD5"/>
      <w:sz w:val="28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2024-12-23T05:55:10Z</dcterms:created>
  <dc:creator>lenovo</dc:creator>
  <cp:lastModifiedBy>lenovo</cp:lastModifiedBy>
  <dcterms:modified xsi:type="dcterms:W3CDTF">2024-12-23T05:55:36Z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