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20" w:hRule="atLeast"/>
          <w:jc w:val="center"/>
        </w:trPr>
        <w:tc>
          <w:tcPr>
            <w:tcW w:w="8340" w:type="dxa"/>
            <w:tcBorders>
              <w:top w:val="nil"/>
              <w:left w:val="nil"/>
              <w:bottom w:val="nil"/>
              <w:right w:val="nil"/>
            </w:tcBorders>
            <w:shd w:val="clear"/>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32"/>
                <w:szCs w:val="32"/>
                <w:u w:val="none"/>
              </w:rPr>
            </w:pPr>
            <w:r>
              <w:rPr>
                <w:rStyle w:val="4"/>
                <w:bdr w:val="none" w:color="auto" w:sz="0" w:space="0"/>
                <w:lang w:val="en-US" w:eastAsia="zh-CN" w:bidi="ar"/>
              </w:rPr>
              <w:t>供应商资格审查资料提交格式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340" w:type="dxa"/>
            <w:tcBorders>
              <w:top w:val="nil"/>
              <w:left w:val="nil"/>
              <w:bottom w:val="nil"/>
              <w:right w:val="nil"/>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bdr w:val="none" w:color="auto" w:sz="0" w:space="0"/>
                <w:lang w:val="en-US" w:eastAsia="zh-CN" w:bidi="ar"/>
              </w:rPr>
              <w:t xml:space="preserve">    一、在中华人民共和国境内依法注册的法人或非法人组织（提供中华人民共和国境内行政管理部门登记的主体资格证书（包括但不限于营业执照、事业单位法人证书、社会团体法人登记证书等））；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340" w:type="dxa"/>
            <w:tcBorders>
              <w:top w:val="double" w:color="000000" w:sz="4" w:space="0"/>
              <w:left w:val="double" w:color="000000" w:sz="4" w:space="0"/>
              <w:bottom w:val="double" w:color="000000" w:sz="4" w:space="0"/>
              <w:right w:val="doub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bdr w:val="none" w:color="auto" w:sz="0" w:space="0"/>
                <w:lang w:val="en-US" w:eastAsia="zh-CN" w:bidi="ar"/>
              </w:rPr>
              <w:t>请在此插入扫描件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jc w:val="center"/>
        </w:trPr>
        <w:tc>
          <w:tcPr>
            <w:tcW w:w="8340" w:type="dxa"/>
            <w:tcBorders>
              <w:top w:val="nil"/>
              <w:left w:val="nil"/>
              <w:bottom w:val="nil"/>
              <w:right w:val="nil"/>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bdr w:val="none" w:color="auto" w:sz="0" w:space="0"/>
                <w:lang w:val="en-US" w:eastAsia="zh-CN" w:bidi="ar"/>
              </w:rPr>
              <w:t xml:space="preserve">    二、企业信誉：①未被人民法院列为失信被执行人，提供信用中国（www.creditchina.gov.cn）截图，以网站查询结果为准；②根据《通辽市建筑市场诚信行为信息管理办法》（通住建发〔2020〕165 号）文件规定，对被记录不良行为并经公示的建筑市场信用主体，在公示期限内，将拒绝供应商参加（提供截图，以通辽住房和城乡建设局网站公示为准）；③在全国建筑市场监管公共服务平台被计入黑名单、不良诚信记录的，将拒绝供应商参加（提供截图，以网站查询结果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jc w:val="center"/>
        </w:trPr>
        <w:tc>
          <w:tcPr>
            <w:tcW w:w="8340" w:type="dxa"/>
            <w:tcBorders>
              <w:top w:val="double" w:color="000000" w:sz="4" w:space="0"/>
              <w:left w:val="double" w:color="000000" w:sz="4" w:space="0"/>
              <w:bottom w:val="nil"/>
              <w:right w:val="doub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bdr w:val="none" w:color="auto" w:sz="0" w:space="0"/>
                <w:lang w:val="en-US" w:eastAsia="zh-CN" w:bidi="ar"/>
              </w:rPr>
              <w:t>请在此插入扫描件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jc w:val="center"/>
        </w:trPr>
        <w:tc>
          <w:tcPr>
            <w:tcW w:w="8340" w:type="dxa"/>
            <w:tcBorders>
              <w:top w:val="nil"/>
              <w:left w:val="nil"/>
              <w:bottom w:val="nil"/>
              <w:right w:val="nil"/>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bdr w:val="none" w:color="auto" w:sz="0" w:space="0"/>
                <w:lang w:val="en-US" w:eastAsia="zh-CN" w:bidi="ar"/>
              </w:rPr>
              <w:t xml:space="preserve">    三、供应商的法定代表人或负责人为同一人或者存在控股、管理关系的不同供应商，不得参加同一标段或者未划分标段的同一采购项目竞价（提供承诺函）；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jc w:val="center"/>
        </w:trPr>
        <w:tc>
          <w:tcPr>
            <w:tcW w:w="8340" w:type="dxa"/>
            <w:tcBorders>
              <w:top w:val="double" w:color="000000" w:sz="4" w:space="0"/>
              <w:left w:val="double" w:color="000000" w:sz="4" w:space="0"/>
              <w:bottom w:val="double" w:color="000000" w:sz="4" w:space="0"/>
              <w:right w:val="double" w:color="000000" w:sz="4" w:space="0"/>
            </w:tcBorders>
            <w:shd w:val="clear"/>
            <w:vAlign w:val="center"/>
          </w:tcPr>
          <w:tbl>
            <w:tblPr>
              <w:tblW w:w="83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760" w:hRule="atLeast"/>
                <w:jc w:val="center"/>
              </w:trPr>
              <w:tc>
                <w:tcPr>
                  <w:tcW w:w="8340" w:type="dxa"/>
                  <w:tcBorders>
                    <w:top w:val="nil"/>
                    <w:left w:val="nil"/>
                    <w:bottom w:val="nil"/>
                    <w:right w:val="nil"/>
                  </w:tcBorders>
                  <w:shd w:val="clear"/>
                  <w:vAlign w:val="top"/>
                </w:tcPr>
                <w:p>
                  <w:pPr>
                    <w:keepNext w:val="0"/>
                    <w:keepLines w:val="0"/>
                    <w:widowControl/>
                    <w:suppressLineNumbers w:val="0"/>
                    <w:jc w:val="both"/>
                    <w:textAlignment w:val="top"/>
                    <w:rPr>
                      <w:rFonts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bdr w:val="none" w:color="auto" w:sz="0" w:space="0"/>
                      <w:lang w:val="en-US" w:eastAsia="zh-CN" w:bidi="ar"/>
                    </w:rPr>
                    <w:t>插入签字盖章后的扫描件（示例如下）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jc w:val="center"/>
              </w:trPr>
              <w:tc>
                <w:tcPr>
                  <w:tcW w:w="8340" w:type="dxa"/>
                  <w:tcBorders>
                    <w:top w:val="nil"/>
                    <w:left w:val="nil"/>
                    <w:bottom w:val="nil"/>
                    <w:right w:val="nil"/>
                  </w:tcBorders>
                  <w:shd w:val="clear"/>
                  <w:vAlign w:val="top"/>
                </w:tcPr>
                <w:p>
                  <w:pPr>
                    <w:keepNext w:val="0"/>
                    <w:keepLines w:val="0"/>
                    <w:widowControl/>
                    <w:suppressLineNumbers w:val="0"/>
                    <w:jc w:val="both"/>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 xml:space="preserve">                           承诺函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80" w:hRule="atLeast"/>
                <w:jc w:val="center"/>
              </w:trPr>
              <w:tc>
                <w:tcPr>
                  <w:tcW w:w="8340" w:type="dxa"/>
                  <w:tcBorders>
                    <w:top w:val="nil"/>
                    <w:left w:val="nil"/>
                    <w:bottom w:val="nil"/>
                    <w:right w:val="nil"/>
                  </w:tcBorders>
                  <w:shd w:val="clear"/>
                  <w:vAlign w:val="top"/>
                </w:tcPr>
                <w:p>
                  <w:pPr>
                    <w:keepNext w:val="0"/>
                    <w:keepLines w:val="0"/>
                    <w:widowControl/>
                    <w:suppressLineNumbers w:val="0"/>
                    <w:jc w:val="both"/>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通辽市供热有限责任公司（采购人）：</w:t>
                  </w:r>
                  <w:r>
                    <w:rPr>
                      <w:rFonts w:hint="eastAsia" w:ascii="宋体" w:hAnsi="宋体" w:eastAsia="宋体" w:cs="宋体"/>
                      <w:i w:val="0"/>
                      <w:iCs w:val="0"/>
                      <w:color w:val="000000"/>
                      <w:kern w:val="0"/>
                      <w:sz w:val="28"/>
                      <w:szCs w:val="28"/>
                      <w:u w:val="none"/>
                      <w:bdr w:val="none" w:color="auto" w:sz="0" w:space="0"/>
                      <w:lang w:val="en-US" w:eastAsia="zh-CN" w:bidi="ar"/>
                    </w:rPr>
                    <w:br w:type="textWrapping"/>
                  </w:r>
                  <w:r>
                    <w:rPr>
                      <w:rFonts w:hint="eastAsia" w:ascii="宋体" w:hAnsi="宋体" w:eastAsia="宋体" w:cs="宋体"/>
                      <w:i w:val="0"/>
                      <w:iCs w:val="0"/>
                      <w:color w:val="000000"/>
                      <w:kern w:val="0"/>
                      <w:sz w:val="28"/>
                      <w:szCs w:val="28"/>
                      <w:u w:val="none"/>
                      <w:bdr w:val="none" w:color="auto" w:sz="0" w:space="0"/>
                      <w:lang w:val="en-US" w:eastAsia="zh-CN" w:bidi="ar"/>
                    </w:rPr>
                    <w:t xml:space="preserve">    我公司承诺满足以下要求：</w:t>
                  </w:r>
                  <w:r>
                    <w:rPr>
                      <w:rFonts w:hint="eastAsia" w:ascii="宋体" w:hAnsi="宋体" w:eastAsia="宋体" w:cs="宋体"/>
                      <w:i w:val="0"/>
                      <w:iCs w:val="0"/>
                      <w:color w:val="000000"/>
                      <w:kern w:val="0"/>
                      <w:sz w:val="28"/>
                      <w:szCs w:val="28"/>
                      <w:u w:val="none"/>
                      <w:bdr w:val="none" w:color="auto" w:sz="0" w:space="0"/>
                      <w:lang w:val="en-US" w:eastAsia="zh-CN" w:bidi="ar"/>
                    </w:rPr>
                    <w:br w:type="textWrapping"/>
                  </w:r>
                  <w:r>
                    <w:rPr>
                      <w:rFonts w:hint="eastAsia" w:ascii="宋体" w:hAnsi="宋体" w:eastAsia="宋体" w:cs="宋体"/>
                      <w:i w:val="0"/>
                      <w:iCs w:val="0"/>
                      <w:color w:val="000000"/>
                      <w:kern w:val="0"/>
                      <w:sz w:val="28"/>
                      <w:szCs w:val="28"/>
                      <w:u w:val="none"/>
                      <w:bdr w:val="none" w:color="auto" w:sz="0" w:space="0"/>
                      <w:lang w:val="en-US" w:eastAsia="zh-CN" w:bidi="ar"/>
                    </w:rPr>
                    <w:t xml:space="preserve">    供应商的法定代表人或负责人为同一人或者存在控股、管理关系的不同供应商，不得参加同一标段或者未划分标段的同一采购项目竞价。</w:t>
                  </w:r>
                  <w:r>
                    <w:rPr>
                      <w:rFonts w:hint="eastAsia" w:ascii="宋体" w:hAnsi="宋体" w:eastAsia="宋体" w:cs="宋体"/>
                      <w:i w:val="0"/>
                      <w:iCs w:val="0"/>
                      <w:color w:val="000000"/>
                      <w:kern w:val="0"/>
                      <w:sz w:val="28"/>
                      <w:szCs w:val="28"/>
                      <w:u w:val="none"/>
                      <w:bdr w:val="none" w:color="auto" w:sz="0" w:space="0"/>
                      <w:lang w:val="en-US" w:eastAsia="zh-CN" w:bidi="ar"/>
                    </w:rPr>
                    <w:br w:type="textWrapping"/>
                  </w:r>
                  <w:r>
                    <w:rPr>
                      <w:rFonts w:hint="eastAsia" w:ascii="宋体" w:hAnsi="宋体" w:eastAsia="宋体" w:cs="宋体"/>
                      <w:i w:val="0"/>
                      <w:iCs w:val="0"/>
                      <w:color w:val="000000"/>
                      <w:kern w:val="0"/>
                      <w:sz w:val="28"/>
                      <w:szCs w:val="28"/>
                      <w:u w:val="none"/>
                      <w:bdr w:val="none" w:color="auto" w:sz="0" w:space="0"/>
                      <w:lang w:val="en-US" w:eastAsia="zh-CN" w:bidi="ar"/>
                    </w:rPr>
                    <w:t xml:space="preserve">    如出现违法上述承诺内容的情况，采购人有权取消成交供应商的成交资格。</w:t>
                  </w:r>
                  <w:r>
                    <w:rPr>
                      <w:rFonts w:hint="eastAsia" w:ascii="宋体" w:hAnsi="宋体" w:eastAsia="宋体" w:cs="宋体"/>
                      <w:i w:val="0"/>
                      <w:iCs w:val="0"/>
                      <w:color w:val="000000"/>
                      <w:kern w:val="0"/>
                      <w:sz w:val="28"/>
                      <w:szCs w:val="28"/>
                      <w:u w:val="none"/>
                      <w:bdr w:val="none" w:color="auto" w:sz="0" w:space="0"/>
                      <w:lang w:val="en-US" w:eastAsia="zh-CN" w:bidi="ar"/>
                    </w:rPr>
                    <w:br w:type="textWrapping"/>
                  </w:r>
                  <w:r>
                    <w:rPr>
                      <w:rFonts w:hint="eastAsia" w:ascii="宋体" w:hAnsi="宋体" w:eastAsia="宋体" w:cs="宋体"/>
                      <w:i w:val="0"/>
                      <w:iCs w:val="0"/>
                      <w:color w:val="000000"/>
                      <w:kern w:val="0"/>
                      <w:sz w:val="28"/>
                      <w:szCs w:val="28"/>
                      <w:u w:val="none"/>
                      <w:bdr w:val="none" w:color="auto" w:sz="0" w:space="0"/>
                      <w:lang w:val="en-US" w:eastAsia="zh-CN" w:bidi="ar"/>
                    </w:rPr>
                    <w:t xml:space="preserve">    特此承诺。</w:t>
                  </w:r>
                  <w:r>
                    <w:rPr>
                      <w:rFonts w:hint="eastAsia" w:ascii="宋体" w:hAnsi="宋体" w:eastAsia="宋体" w:cs="宋体"/>
                      <w:i w:val="0"/>
                      <w:iCs w:val="0"/>
                      <w:color w:val="000000"/>
                      <w:kern w:val="0"/>
                      <w:sz w:val="28"/>
                      <w:szCs w:val="28"/>
                      <w:u w:val="none"/>
                      <w:bdr w:val="none" w:color="auto" w:sz="0" w:space="0"/>
                      <w:lang w:val="en-US" w:eastAsia="zh-CN" w:bidi="ar"/>
                    </w:rPr>
                    <w:br w:type="textWrapping"/>
                  </w:r>
                  <w:r>
                    <w:rPr>
                      <w:rFonts w:hint="eastAsia" w:ascii="宋体" w:hAnsi="宋体" w:eastAsia="宋体" w:cs="宋体"/>
                      <w:i w:val="0"/>
                      <w:iCs w:val="0"/>
                      <w:color w:val="000000"/>
                      <w:kern w:val="0"/>
                      <w:sz w:val="28"/>
                      <w:szCs w:val="28"/>
                      <w:u w:val="none"/>
                      <w:bdr w:val="none" w:color="auto" w:sz="0" w:space="0"/>
                      <w:lang w:val="en-US" w:eastAsia="zh-CN" w:bidi="ar"/>
                    </w:rPr>
                    <w:br w:type="textWrapping"/>
                  </w:r>
                  <w:r>
                    <w:rPr>
                      <w:rFonts w:hint="eastAsia" w:ascii="宋体" w:hAnsi="宋体" w:eastAsia="宋体" w:cs="宋体"/>
                      <w:i w:val="0"/>
                      <w:iCs w:val="0"/>
                      <w:color w:val="000000"/>
                      <w:kern w:val="0"/>
                      <w:sz w:val="28"/>
                      <w:szCs w:val="28"/>
                      <w:u w:val="none"/>
                      <w:bdr w:val="none" w:color="auto" w:sz="0" w:space="0"/>
                      <w:lang w:val="en-US" w:eastAsia="zh-CN" w:bidi="ar"/>
                    </w:rPr>
                    <w:t xml:space="preserve">                    供应商全称（加盖公章）：</w:t>
                  </w:r>
                  <w:r>
                    <w:rPr>
                      <w:rFonts w:hint="eastAsia" w:ascii="宋体" w:hAnsi="宋体" w:eastAsia="宋体" w:cs="宋体"/>
                      <w:i w:val="0"/>
                      <w:iCs w:val="0"/>
                      <w:color w:val="000000"/>
                      <w:kern w:val="0"/>
                      <w:sz w:val="28"/>
                      <w:szCs w:val="28"/>
                      <w:u w:val="none"/>
                      <w:bdr w:val="none" w:color="auto" w:sz="0" w:space="0"/>
                      <w:lang w:val="en-US" w:eastAsia="zh-CN" w:bidi="ar"/>
                    </w:rPr>
                    <w:br w:type="textWrapping"/>
                  </w:r>
                  <w:r>
                    <w:rPr>
                      <w:rFonts w:hint="eastAsia" w:ascii="宋体" w:hAnsi="宋体" w:eastAsia="宋体" w:cs="宋体"/>
                      <w:i w:val="0"/>
                      <w:iCs w:val="0"/>
                      <w:color w:val="000000"/>
                      <w:kern w:val="0"/>
                      <w:sz w:val="28"/>
                      <w:szCs w:val="28"/>
                      <w:u w:val="none"/>
                      <w:bdr w:val="none" w:color="auto" w:sz="0" w:space="0"/>
                      <w:lang w:val="en-US" w:eastAsia="zh-CN" w:bidi="ar"/>
                    </w:rPr>
                    <w:t xml:space="preserve">              法定代表人或代理人签字或签章：</w:t>
                  </w:r>
                  <w:r>
                    <w:rPr>
                      <w:rFonts w:hint="eastAsia" w:ascii="宋体" w:hAnsi="宋体" w:eastAsia="宋体" w:cs="宋体"/>
                      <w:i w:val="0"/>
                      <w:iCs w:val="0"/>
                      <w:color w:val="000000"/>
                      <w:kern w:val="0"/>
                      <w:sz w:val="28"/>
                      <w:szCs w:val="28"/>
                      <w:u w:val="none"/>
                      <w:bdr w:val="none" w:color="auto" w:sz="0" w:space="0"/>
                      <w:lang w:val="en-US" w:eastAsia="zh-CN" w:bidi="ar"/>
                    </w:rPr>
                    <w:br w:type="textWrapping"/>
                  </w:r>
                  <w:r>
                    <w:rPr>
                      <w:rFonts w:hint="eastAsia" w:ascii="宋体" w:hAnsi="宋体" w:eastAsia="宋体" w:cs="宋体"/>
                      <w:i w:val="0"/>
                      <w:iCs w:val="0"/>
                      <w:color w:val="000000"/>
                      <w:kern w:val="0"/>
                      <w:sz w:val="28"/>
                      <w:szCs w:val="28"/>
                      <w:u w:val="none"/>
                      <w:bdr w:val="none" w:color="auto" w:sz="0" w:space="0"/>
                      <w:lang w:val="en-US" w:eastAsia="zh-CN" w:bidi="ar"/>
                    </w:rPr>
                    <w:t xml:space="preserve">                                             年  月  日</w:t>
                  </w:r>
                </w:p>
              </w:tc>
            </w:tr>
          </w:tbl>
          <w:p>
            <w:pPr>
              <w:keepNext w:val="0"/>
              <w:keepLines w:val="0"/>
              <w:widowControl/>
              <w:suppressLineNumbers w:val="0"/>
              <w:jc w:val="both"/>
              <w:textAlignment w:val="center"/>
              <w:rPr>
                <w:rFonts w:hint="eastAsia" w:ascii="微软雅黑" w:hAnsi="微软雅黑" w:eastAsia="微软雅黑" w:cs="微软雅黑"/>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340" w:type="dxa"/>
            <w:tcBorders>
              <w:top w:val="nil"/>
              <w:left w:val="nil"/>
              <w:bottom w:val="nil"/>
              <w:right w:val="nil"/>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bdr w:val="none" w:color="auto" w:sz="0" w:space="0"/>
                <w:lang w:val="en-US" w:eastAsia="zh-CN" w:bidi="ar"/>
              </w:rPr>
              <w:t xml:space="preserve">    四、提供1份近3年（2021年1月1日至报价截止之日，以合同签订日期为准）工程设计业绩合同（提供合同扫描件予以证明）；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jc w:val="center"/>
        </w:trPr>
        <w:tc>
          <w:tcPr>
            <w:tcW w:w="8340" w:type="dxa"/>
            <w:tcBorders>
              <w:top w:val="double" w:color="000000" w:sz="4" w:space="0"/>
              <w:left w:val="double" w:color="000000" w:sz="4" w:space="0"/>
              <w:bottom w:val="double" w:color="000000" w:sz="4" w:space="0"/>
              <w:right w:val="doub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bdr w:val="none" w:color="auto" w:sz="0" w:space="0"/>
                <w:lang w:val="en-US" w:eastAsia="zh-CN" w:bidi="ar"/>
              </w:rPr>
              <w:t>请在此插入扫描件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jc w:val="center"/>
        </w:trPr>
        <w:tc>
          <w:tcPr>
            <w:tcW w:w="8340" w:type="dxa"/>
            <w:tcBorders>
              <w:top w:val="nil"/>
              <w:left w:val="nil"/>
              <w:bottom w:val="nil"/>
              <w:right w:val="nil"/>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bdr w:val="none" w:color="auto" w:sz="0" w:space="0"/>
                <w:lang w:val="en-US" w:eastAsia="zh-CN" w:bidi="ar"/>
              </w:rPr>
              <w:t xml:space="preserve">    五、提供建设行政主管部门核发的工程设计综合资质或工程设计市政行业甲级资质或工程设计市政行业热力工程专业甲级资质；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jc w:val="center"/>
        </w:trPr>
        <w:tc>
          <w:tcPr>
            <w:tcW w:w="8340" w:type="dxa"/>
            <w:tcBorders>
              <w:top w:val="double" w:color="000000" w:sz="4" w:space="0"/>
              <w:left w:val="double" w:color="000000" w:sz="4" w:space="0"/>
              <w:bottom w:val="double" w:color="000000" w:sz="4" w:space="0"/>
              <w:right w:val="doub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bdr w:val="none" w:color="auto" w:sz="0" w:space="0"/>
                <w:lang w:val="en-US" w:eastAsia="zh-CN" w:bidi="ar"/>
              </w:rPr>
              <w:t>请在此插入扫描件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jc w:val="center"/>
        </w:trPr>
        <w:tc>
          <w:tcPr>
            <w:tcW w:w="8340" w:type="dxa"/>
            <w:tcBorders>
              <w:top w:val="nil"/>
              <w:left w:val="nil"/>
              <w:bottom w:val="nil"/>
              <w:right w:val="nil"/>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bdr w:val="none" w:color="auto" w:sz="0" w:space="0"/>
                <w:lang w:val="en-US" w:eastAsia="zh-CN" w:bidi="ar"/>
              </w:rPr>
              <w:t xml:space="preserve">    六、拟派项目负责人具备注册公用设备工程师（动力或暖通空调专业）资格证书（提供注册证书，注册证书的注册单位名称必须与供应商名称一致，同时提供报价截止时间止前三个月的缴纳社会保险的证明材料；新入职人员要求提供入职至报价截止时间止前的缴纳社会保险的证明材料；退休人员无需提供社保缴费证明，须提供有效的与聘用单位签订的聘用劳动合同及退休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340" w:type="dxa"/>
            <w:tcBorders>
              <w:top w:val="double" w:color="000000" w:sz="4" w:space="0"/>
              <w:left w:val="double" w:color="000000" w:sz="4" w:space="0"/>
              <w:bottom w:val="double" w:color="000000" w:sz="4" w:space="0"/>
              <w:right w:val="double" w:color="000000" w:sz="4" w:space="0"/>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bdr w:val="none" w:color="auto" w:sz="0" w:space="0"/>
                <w:lang w:val="en-US" w:eastAsia="zh-CN" w:bidi="ar"/>
              </w:rPr>
              <w:t>请在此插入扫描件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340" w:type="dxa"/>
            <w:tcBorders>
              <w:top w:val="nil"/>
              <w:left w:val="nil"/>
              <w:bottom w:val="nil"/>
              <w:right w:val="nil"/>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bdr w:val="none" w:color="auto" w:sz="0" w:space="0"/>
                <w:lang w:val="en-US" w:eastAsia="zh-CN" w:bidi="ar"/>
              </w:rPr>
              <w:t xml:space="preserve">    七、《分项报价表》按要求填写完整。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jc w:val="center"/>
        </w:trPr>
        <w:tc>
          <w:tcPr>
            <w:tcW w:w="8340" w:type="dxa"/>
            <w:tcBorders>
              <w:top w:val="double" w:color="000000" w:sz="4" w:space="0"/>
              <w:left w:val="double" w:color="000000" w:sz="4" w:space="0"/>
              <w:bottom w:val="double" w:color="000000" w:sz="4" w:space="0"/>
              <w:right w:val="double" w:color="000000" w:sz="4" w:space="0"/>
            </w:tcBorders>
            <w:shd w:val="clear"/>
            <w:vAlign w:val="center"/>
          </w:tcPr>
          <w:tbl>
            <w:tblPr>
              <w:tblW w:w="83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
              <w:gridCol w:w="4165"/>
              <w:gridCol w:w="4170"/>
              <w:gridCol w:w="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Before w:val="1"/>
                <w:trHeight w:val="840" w:hRule="atLeast"/>
                <w:jc w:val="center"/>
              </w:trPr>
              <w:tc>
                <w:tcPr>
                  <w:tcW w:w="8340" w:type="dxa"/>
                  <w:gridSpan w:val="3"/>
                  <w:tcBorders>
                    <w:top w:val="nil"/>
                    <w:left w:val="nil"/>
                    <w:bottom w:val="nil"/>
                    <w:right w:val="nil"/>
                  </w:tcBorders>
                  <w:shd w:val="clear"/>
                  <w:vAlign w:val="top"/>
                </w:tcPr>
                <w:p>
                  <w:pPr>
                    <w:keepNext w:val="0"/>
                    <w:keepLines w:val="0"/>
                    <w:widowControl/>
                    <w:suppressLineNumbers w:val="0"/>
                    <w:jc w:val="both"/>
                    <w:textAlignment w:val="top"/>
                    <w:rPr>
                      <w:rFonts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8"/>
                      <w:szCs w:val="28"/>
                      <w:u w:val="none"/>
                      <w:bdr w:val="none" w:color="auto" w:sz="0" w:space="0"/>
                      <w:lang w:val="en-US" w:eastAsia="zh-CN" w:bidi="ar"/>
                    </w:rPr>
                    <w:t>插入盖章后的扫描件（按以下格式要求填写完整）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Before w:val="1"/>
                <w:trHeight w:val="375" w:hRule="atLeast"/>
                <w:jc w:val="center"/>
              </w:trPr>
              <w:tc>
                <w:tcPr>
                  <w:tcW w:w="8340" w:type="dxa"/>
                  <w:gridSpan w:val="3"/>
                  <w:tcBorders>
                    <w:top w:val="nil"/>
                    <w:left w:val="nil"/>
                    <w:bottom w:val="nil"/>
                    <w:right w:val="nil"/>
                  </w:tcBorders>
                  <w:shd w:val="clear"/>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bdr w:val="none" w:color="auto" w:sz="0" w:space="0"/>
                      <w:lang w:val="en-US" w:eastAsia="zh-CN" w:bidi="ar"/>
                    </w:rPr>
                    <w:t xml:space="preserve">                       竞价授权报名表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Before w:val="1"/>
                <w:trHeight w:val="5420" w:hRule="atLeast"/>
                <w:jc w:val="center"/>
              </w:trPr>
              <w:tc>
                <w:tcPr>
                  <w:tcW w:w="8340" w:type="dxa"/>
                  <w:gridSpan w:val="3"/>
                  <w:tcBorders>
                    <w:top w:val="nil"/>
                    <w:left w:val="nil"/>
                    <w:bottom w:val="nil"/>
                    <w:right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 xml:space="preserve">    本人__________（身份证号：__________）系__________（供应商全称）的法定代表人/负责人，现委托__________（身份证号：__________）为我公司代理人。代理人根据授权，以我公司名义参加通辽市供热有限责任公司2024年供热管网维修改造工程（第二批）工程设计项目【网上竞价】（项目编号：__________）一切采购活动中的资格审查资料的签署、澄清、说明、补正、递交、撤回、修改和处理有关事宜，其法律后果由我公司承担。我公司针对本项目，做出如下承诺：</w:t>
                  </w:r>
                  <w:r>
                    <w:rPr>
                      <w:rFonts w:hint="eastAsia" w:ascii="宋体" w:hAnsi="宋体" w:eastAsia="宋体" w:cs="宋体"/>
                      <w:i w:val="0"/>
                      <w:iCs w:val="0"/>
                      <w:color w:val="000000"/>
                      <w:kern w:val="0"/>
                      <w:sz w:val="28"/>
                      <w:szCs w:val="28"/>
                      <w:u w:val="none"/>
                      <w:bdr w:val="none" w:color="auto" w:sz="0" w:space="0"/>
                      <w:lang w:val="en-US" w:eastAsia="zh-CN" w:bidi="ar"/>
                    </w:rPr>
                    <w:br w:type="textWrapping"/>
                  </w:r>
                  <w:r>
                    <w:rPr>
                      <w:rFonts w:hint="eastAsia" w:ascii="宋体" w:hAnsi="宋体" w:eastAsia="宋体" w:cs="宋体"/>
                      <w:i w:val="0"/>
                      <w:iCs w:val="0"/>
                      <w:color w:val="000000"/>
                      <w:kern w:val="0"/>
                      <w:sz w:val="28"/>
                      <w:szCs w:val="28"/>
                      <w:u w:val="none"/>
                      <w:bdr w:val="none" w:color="auto" w:sz="0" w:space="0"/>
                      <w:lang w:val="en-US" w:eastAsia="zh-CN" w:bidi="ar"/>
                    </w:rPr>
                    <w:t xml:space="preserve">    1、我公司提供工程、货物或服务质量标准符合公告要求，完全能满足采购人要求，如若无法满足要求，我公司将对此负全部责任。</w:t>
                  </w:r>
                  <w:r>
                    <w:rPr>
                      <w:rFonts w:hint="eastAsia" w:ascii="宋体" w:hAnsi="宋体" w:eastAsia="宋体" w:cs="宋体"/>
                      <w:i w:val="0"/>
                      <w:iCs w:val="0"/>
                      <w:color w:val="000000"/>
                      <w:kern w:val="0"/>
                      <w:sz w:val="28"/>
                      <w:szCs w:val="28"/>
                      <w:u w:val="none"/>
                      <w:bdr w:val="none" w:color="auto" w:sz="0" w:space="0"/>
                      <w:lang w:val="en-US" w:eastAsia="zh-CN" w:bidi="ar"/>
                    </w:rPr>
                    <w:br w:type="textWrapping"/>
                  </w:r>
                  <w:r>
                    <w:rPr>
                      <w:rFonts w:hint="eastAsia" w:ascii="宋体" w:hAnsi="宋体" w:eastAsia="宋体" w:cs="宋体"/>
                      <w:i w:val="0"/>
                      <w:iCs w:val="0"/>
                      <w:color w:val="000000"/>
                      <w:kern w:val="0"/>
                      <w:sz w:val="28"/>
                      <w:szCs w:val="28"/>
                      <w:u w:val="none"/>
                      <w:bdr w:val="none" w:color="auto" w:sz="0" w:space="0"/>
                      <w:lang w:val="en-US" w:eastAsia="zh-CN" w:bidi="ar"/>
                    </w:rPr>
                    <w:t xml:space="preserve">    2、若我公司成交，将按要求在成交通知书发出后3个工作日内向采购组织方交纳服务费，否则采购组织方有权从我公司报价保证金中扣除。</w:t>
                  </w:r>
                  <w:r>
                    <w:rPr>
                      <w:rFonts w:hint="eastAsia" w:ascii="宋体" w:hAnsi="宋体" w:eastAsia="宋体" w:cs="宋体"/>
                      <w:i w:val="0"/>
                      <w:iCs w:val="0"/>
                      <w:color w:val="000000"/>
                      <w:kern w:val="0"/>
                      <w:sz w:val="28"/>
                      <w:szCs w:val="28"/>
                      <w:u w:val="none"/>
                      <w:bdr w:val="none" w:color="auto" w:sz="0" w:space="0"/>
                      <w:lang w:val="en-US" w:eastAsia="zh-CN" w:bidi="ar"/>
                    </w:rPr>
                    <w:br w:type="textWrapping"/>
                  </w:r>
                  <w:r>
                    <w:rPr>
                      <w:rFonts w:hint="eastAsia" w:ascii="宋体" w:hAnsi="宋体" w:eastAsia="宋体" w:cs="宋体"/>
                      <w:i w:val="0"/>
                      <w:iCs w:val="0"/>
                      <w:color w:val="000000"/>
                      <w:kern w:val="0"/>
                      <w:sz w:val="28"/>
                      <w:szCs w:val="28"/>
                      <w:u w:val="none"/>
                      <w:bdr w:val="none" w:color="auto" w:sz="0" w:space="0"/>
                      <w:lang w:val="en-US" w:eastAsia="zh-CN" w:bidi="ar"/>
                    </w:rPr>
                    <w:t xml:space="preserve">    3、我公司与采购人不存在可能影响采购公正性的利害关系。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trHeight w:val="1871"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法定代表人/负责人身份证正面</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法定代表人/负责人身份证反面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trHeight w:val="1701"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代理人身份证正面</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代理人身份证反面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trHeight w:val="560" w:hRule="atLeast"/>
                <w:jc w:val="center"/>
              </w:trPr>
              <w:tc>
                <w:tcPr>
                  <w:tcW w:w="417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供应商详细通讯地址（服务费发票/成交通知书按此地址邮寄）</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trHeight w:val="560" w:hRule="atLeast"/>
                <w:jc w:val="center"/>
              </w:trPr>
              <w:tc>
                <w:tcPr>
                  <w:tcW w:w="417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代理人姓名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trHeight w:val="560" w:hRule="atLeast"/>
                <w:jc w:val="center"/>
              </w:trPr>
              <w:tc>
                <w:tcPr>
                  <w:tcW w:w="417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代理人联系方式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trHeight w:val="560" w:hRule="atLeast"/>
                <w:jc w:val="center"/>
              </w:trPr>
              <w:tc>
                <w:tcPr>
                  <w:tcW w:w="417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E-mail（电子邮箱）</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trHeight w:val="560" w:hRule="atLeast"/>
                <w:jc w:val="center"/>
              </w:trPr>
              <w:tc>
                <w:tcPr>
                  <w:tcW w:w="417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服务费发票类型（增值税专用发票/增值税普通发票）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Before w:val="1"/>
                <w:trHeight w:val="1280" w:hRule="atLeast"/>
                <w:jc w:val="center"/>
              </w:trPr>
              <w:tc>
                <w:tcPr>
                  <w:tcW w:w="8340" w:type="dxa"/>
                  <w:gridSpan w:val="3"/>
                  <w:tcBorders>
                    <w:top w:val="nil"/>
                    <w:left w:val="nil"/>
                    <w:bottom w:val="nil"/>
                    <w:right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 xml:space="preserve">                            供应商（加盖公章）：</w:t>
                  </w:r>
                  <w:r>
                    <w:rPr>
                      <w:rFonts w:hint="eastAsia" w:ascii="宋体" w:hAnsi="宋体" w:eastAsia="宋体" w:cs="宋体"/>
                      <w:i w:val="0"/>
                      <w:iCs w:val="0"/>
                      <w:color w:val="000000"/>
                      <w:kern w:val="0"/>
                      <w:sz w:val="28"/>
                      <w:szCs w:val="28"/>
                      <w:u w:val="none"/>
                      <w:bdr w:val="none" w:color="auto" w:sz="0" w:space="0"/>
                      <w:lang w:val="en-US" w:eastAsia="zh-CN" w:bidi="ar"/>
                    </w:rPr>
                    <w:br w:type="textWrapping"/>
                  </w:r>
                  <w:r>
                    <w:rPr>
                      <w:rFonts w:hint="eastAsia" w:ascii="宋体" w:hAnsi="宋体" w:eastAsia="宋体" w:cs="宋体"/>
                      <w:i w:val="0"/>
                      <w:iCs w:val="0"/>
                      <w:color w:val="000000"/>
                      <w:kern w:val="0"/>
                      <w:sz w:val="28"/>
                      <w:szCs w:val="28"/>
                      <w:u w:val="none"/>
                      <w:bdr w:val="none" w:color="auto" w:sz="0" w:space="0"/>
                      <w:lang w:val="en-US" w:eastAsia="zh-CN" w:bidi="ar"/>
                    </w:rPr>
                    <w:t xml:space="preserve">                            日期：</w:t>
                  </w:r>
                </w:p>
              </w:tc>
            </w:tr>
          </w:tbl>
          <w:p>
            <w:pPr>
              <w:keepNext w:val="0"/>
              <w:keepLines w:val="0"/>
              <w:widowControl/>
              <w:suppressLineNumbers w:val="0"/>
              <w:jc w:val="both"/>
              <w:textAlignment w:val="center"/>
              <w:rPr>
                <w:rFonts w:hint="eastAsia" w:ascii="微软雅黑" w:hAnsi="微软雅黑" w:eastAsia="微软雅黑" w:cs="微软雅黑"/>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0" w:hRule="atLeast"/>
          <w:jc w:val="center"/>
        </w:trPr>
        <w:tc>
          <w:tcPr>
            <w:tcW w:w="8340" w:type="dxa"/>
            <w:tcBorders>
              <w:top w:val="nil"/>
              <w:left w:val="nil"/>
              <w:bottom w:val="nil"/>
              <w:right w:val="nil"/>
            </w:tcBorders>
            <w:shd w:val="clear"/>
            <w:vAlign w:val="center"/>
          </w:tcPr>
          <w:p>
            <w:pPr>
              <w:keepNext w:val="0"/>
              <w:keepLines w:val="0"/>
              <w:widowControl/>
              <w:suppressLineNumbers w:val="0"/>
              <w:jc w:val="both"/>
              <w:textAlignment w:val="center"/>
              <w:rPr>
                <w:rFonts w:hint="eastAsia" w:ascii="微软雅黑" w:hAnsi="微软雅黑" w:eastAsia="微软雅黑" w:cs="微软雅黑"/>
                <w:i w:val="0"/>
                <w:iCs w:val="0"/>
                <w:color w:val="000000"/>
                <w:sz w:val="28"/>
                <w:szCs w:val="28"/>
                <w:u w:val="none"/>
              </w:rPr>
            </w:pPr>
            <w:r>
              <w:rPr>
                <w:rFonts w:hint="eastAsia" w:ascii="微软雅黑" w:hAnsi="微软雅黑" w:eastAsia="微软雅黑" w:cs="微软雅黑"/>
                <w:i w:val="0"/>
                <w:iCs w:val="0"/>
                <w:color w:val="000000"/>
                <w:kern w:val="0"/>
                <w:sz w:val="24"/>
                <w:szCs w:val="24"/>
                <w:u w:val="none"/>
                <w:bdr w:val="none" w:color="auto" w:sz="0" w:space="0"/>
                <w:lang w:val="en-US" w:eastAsia="zh-CN" w:bidi="ar"/>
              </w:rPr>
              <w:t>注：</w:t>
            </w:r>
            <w:r>
              <w:rPr>
                <w:rFonts w:hint="eastAsia" w:ascii="微软雅黑" w:hAnsi="微软雅黑" w:eastAsia="微软雅黑" w:cs="微软雅黑"/>
                <w:i w:val="0"/>
                <w:iCs w:val="0"/>
                <w:color w:val="000000"/>
                <w:kern w:val="0"/>
                <w:sz w:val="24"/>
                <w:szCs w:val="24"/>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24"/>
                <w:szCs w:val="24"/>
                <w:u w:val="none"/>
                <w:bdr w:val="none" w:color="auto" w:sz="0" w:space="0"/>
                <w:lang w:val="en-US" w:eastAsia="zh-CN" w:bidi="ar"/>
              </w:rPr>
              <w:t>1、供应商应在报价截止时间前将以上资料扫描为一个文件（要求提供原件的扫描件或复印件加盖公章扫描件）并按采购公告要求线上递交。</w:t>
            </w:r>
            <w:r>
              <w:rPr>
                <w:rFonts w:hint="eastAsia" w:ascii="微软雅黑" w:hAnsi="微软雅黑" w:eastAsia="微软雅黑" w:cs="微软雅黑"/>
                <w:i w:val="0"/>
                <w:iCs w:val="0"/>
                <w:color w:val="000000"/>
                <w:kern w:val="0"/>
                <w:sz w:val="24"/>
                <w:szCs w:val="24"/>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24"/>
                <w:szCs w:val="24"/>
                <w:u w:val="none"/>
                <w:bdr w:val="none" w:color="auto" w:sz="0" w:space="0"/>
                <w:lang w:val="en-US" w:eastAsia="zh-CN" w:bidi="ar"/>
              </w:rPr>
              <w:t>2、扫描文件命名要求：“项目编号+单位名称”。</w:t>
            </w:r>
            <w:r>
              <w:rPr>
                <w:rFonts w:hint="eastAsia" w:ascii="微软雅黑" w:hAnsi="微软雅黑" w:eastAsia="微软雅黑" w:cs="微软雅黑"/>
                <w:i w:val="0"/>
                <w:iCs w:val="0"/>
                <w:color w:val="000000"/>
                <w:kern w:val="0"/>
                <w:sz w:val="24"/>
                <w:szCs w:val="24"/>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24"/>
                <w:szCs w:val="24"/>
                <w:u w:val="none"/>
                <w:bdr w:val="none" w:color="auto" w:sz="0" w:space="0"/>
                <w:lang w:val="en-US" w:eastAsia="zh-CN" w:bidi="ar"/>
              </w:rPr>
              <w:t>3、以上格式仅供参考，供应商须仔细阅读网上竞价公告中的供应商资格审查标准，并按要求将所有供应商资格审查资料制作于本格式中，如有遗漏，导致的相应后果由供应商自行承担。</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3NGEzZmZkYTY0YTlmZTAwY2RmMTMyNzVhMjk3MzIifQ=="/>
  </w:docVars>
  <w:rsids>
    <w:rsidRoot w:val="00000000"/>
    <w:rsid w:val="033E23BE"/>
    <w:rsid w:val="055806EC"/>
    <w:rsid w:val="06E74F2B"/>
    <w:rsid w:val="085E15A4"/>
    <w:rsid w:val="095736F2"/>
    <w:rsid w:val="0C4A17FB"/>
    <w:rsid w:val="0E040BC7"/>
    <w:rsid w:val="0F1B160B"/>
    <w:rsid w:val="0FE528F3"/>
    <w:rsid w:val="120334DB"/>
    <w:rsid w:val="1A9C44DC"/>
    <w:rsid w:val="1B817659"/>
    <w:rsid w:val="2A0A0CB7"/>
    <w:rsid w:val="2A2B73C9"/>
    <w:rsid w:val="2A7A3E00"/>
    <w:rsid w:val="2CF95BD4"/>
    <w:rsid w:val="2DF652B1"/>
    <w:rsid w:val="2FA452A1"/>
    <w:rsid w:val="30E04769"/>
    <w:rsid w:val="31E36537"/>
    <w:rsid w:val="35F71FE3"/>
    <w:rsid w:val="3B263C5D"/>
    <w:rsid w:val="3B982167"/>
    <w:rsid w:val="3E371C42"/>
    <w:rsid w:val="41C1122D"/>
    <w:rsid w:val="42946AC2"/>
    <w:rsid w:val="45C472E6"/>
    <w:rsid w:val="478E4261"/>
    <w:rsid w:val="495668AF"/>
    <w:rsid w:val="69DB3566"/>
    <w:rsid w:val="6BC9796C"/>
    <w:rsid w:val="6E05174A"/>
    <w:rsid w:val="6EC82DF8"/>
    <w:rsid w:val="6F0538A6"/>
    <w:rsid w:val="70880267"/>
    <w:rsid w:val="72F938B7"/>
    <w:rsid w:val="79865E36"/>
    <w:rsid w:val="7E727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1"/>
    <w:basedOn w:val="3"/>
    <w:uiPriority w:val="0"/>
    <w:rPr>
      <w:rFonts w:hint="eastAsia" w:ascii="微软雅黑" w:hAnsi="微软雅黑" w:eastAsia="微软雅黑" w:cs="微软雅黑"/>
      <w:b/>
      <w:bCs/>
      <w:color w:val="000000"/>
      <w:sz w:val="32"/>
      <w:szCs w:val="3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2023-09-24T15:21:00Z</dcterms:created>
  <dc:creator>CGB_WJ</dc:creator>
  <cp:lastModifiedBy>关宇恒</cp:lastModifiedBy>
  <dcterms:modified xsi:type="dcterms:W3CDTF">2024-10-17T07:51:55Z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96ED485D4CA84871B763E752DB4B181C_12</vt:lpwstr>
  </property>
</Properties>
</file>